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B21AF4">
        <w:rPr>
          <w:rFonts w:ascii="Times New Roman" w:hAnsi="Times New Roman"/>
          <w:sz w:val="28"/>
          <w:szCs w:val="28"/>
        </w:rPr>
        <w:t>ПРИЛОЖЕНИЕ № 1</w:t>
      </w: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B21AF4">
        <w:rPr>
          <w:rFonts w:ascii="Times New Roman" w:hAnsi="Times New Roman"/>
          <w:sz w:val="28"/>
          <w:szCs w:val="28"/>
        </w:rPr>
        <w:t>УТВЕРЖДЕНА</w:t>
      </w: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B21AF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B21AF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B21AF4">
        <w:rPr>
          <w:rFonts w:ascii="Times New Roman" w:hAnsi="Times New Roman"/>
          <w:sz w:val="28"/>
          <w:szCs w:val="28"/>
        </w:rPr>
        <w:t>Щербиновский муниципальный район Краснодарского края</w:t>
      </w:r>
    </w:p>
    <w:p w:rsidR="00B21AF4" w:rsidRPr="00B21AF4" w:rsidRDefault="00B21AF4" w:rsidP="00B21AF4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21AF4">
        <w:rPr>
          <w:rFonts w:ascii="Times New Roman" w:hAnsi="Times New Roman"/>
          <w:sz w:val="28"/>
          <w:szCs w:val="28"/>
        </w:rPr>
        <w:t>от ________________ № _____</w:t>
      </w:r>
    </w:p>
    <w:p w:rsidR="00B21AF4" w:rsidRPr="00B21AF4" w:rsidRDefault="00B21AF4" w:rsidP="00B21AF4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B21AF4">
        <w:rPr>
          <w:rFonts w:ascii="Times New Roman" w:eastAsia="Calibri" w:hAnsi="Times New Roman"/>
          <w:b/>
          <w:sz w:val="28"/>
          <w:szCs w:val="28"/>
        </w:rPr>
        <w:tab/>
      </w:r>
      <w:r w:rsidRPr="00B21AF4">
        <w:rPr>
          <w:rFonts w:ascii="Times New Roman" w:eastAsia="Calibri" w:hAnsi="Times New Roman"/>
          <w:b/>
          <w:sz w:val="28"/>
          <w:szCs w:val="28"/>
        </w:rPr>
        <w:tab/>
      </w:r>
    </w:p>
    <w:p w:rsidR="00B21AF4" w:rsidRPr="00B21AF4" w:rsidRDefault="00B21AF4" w:rsidP="00B21AF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21AF4">
        <w:rPr>
          <w:rFonts w:ascii="Times New Roman" w:eastAsia="Calibri" w:hAnsi="Times New Roman"/>
          <w:b/>
          <w:sz w:val="28"/>
          <w:szCs w:val="28"/>
        </w:rPr>
        <w:t>СХЕМА</w:t>
      </w:r>
    </w:p>
    <w:p w:rsidR="00B21AF4" w:rsidRPr="00B21AF4" w:rsidRDefault="00B21AF4" w:rsidP="00B21AF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21AF4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B21AF4" w:rsidRPr="00B21AF4" w:rsidRDefault="00B21AF4" w:rsidP="00B21AF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21AF4">
        <w:rPr>
          <w:rFonts w:ascii="Times New Roman" w:eastAsia="Calibri" w:hAnsi="Times New Roman"/>
          <w:b/>
          <w:sz w:val="28"/>
          <w:szCs w:val="28"/>
        </w:rPr>
        <w:t xml:space="preserve">на территории Старощербиновского сельского поселения муниципального образования </w:t>
      </w:r>
    </w:p>
    <w:p w:rsidR="00B21AF4" w:rsidRPr="00B21AF4" w:rsidRDefault="00B21AF4" w:rsidP="00B21AF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21AF4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A90259" w:rsidRDefault="00A90259"/>
    <w:tbl>
      <w:tblPr>
        <w:tblW w:w="14521" w:type="dxa"/>
        <w:jc w:val="center"/>
        <w:tblLayout w:type="fixed"/>
        <w:tblLook w:val="00A0" w:firstRow="1" w:lastRow="0" w:firstColumn="1" w:lastColumn="0" w:noHBand="0" w:noVBand="0"/>
      </w:tblPr>
      <w:tblGrid>
        <w:gridCol w:w="768"/>
        <w:gridCol w:w="3744"/>
        <w:gridCol w:w="1701"/>
        <w:gridCol w:w="993"/>
        <w:gridCol w:w="1388"/>
        <w:gridCol w:w="3148"/>
        <w:gridCol w:w="1701"/>
        <w:gridCol w:w="1078"/>
      </w:tblGrid>
      <w:tr w:rsidR="00BE46E0" w:rsidRPr="009A7E46" w:rsidTr="00617FDD">
        <w:trPr>
          <w:tblHeader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FF614C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Тип нестационарного торгового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Субъект малого и среднего предпринимательства (да/нет)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Площадь земельного участка/ торгового объекта/количество рабочих мест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Специализация нестационарного торгового объекта (с указанием ассортимента реализуемой продукции, оказываемой услуги)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A7E46">
              <w:rPr>
                <w:rFonts w:ascii="Times New Roman" w:hAnsi="Times New Roman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End"/>
          </w:p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 ____по___)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примечание</w:t>
            </w:r>
          </w:p>
          <w:p w:rsidR="00BE46E0" w:rsidRPr="009A7E46" w:rsidRDefault="00BE46E0" w:rsidP="00B2122A">
            <w:pPr>
              <w:spacing w:line="240" w:lineRule="auto"/>
              <w:rPr>
                <w:rFonts w:ascii="Times New Roman" w:hAnsi="Times New Roman"/>
              </w:rPr>
            </w:pPr>
          </w:p>
          <w:p w:rsidR="00BE46E0" w:rsidRPr="009A7E46" w:rsidRDefault="00BE46E0" w:rsidP="00B2122A">
            <w:pPr>
              <w:tabs>
                <w:tab w:val="left" w:pos="1404"/>
              </w:tabs>
              <w:spacing w:line="240" w:lineRule="auto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ab/>
            </w:r>
          </w:p>
        </w:tc>
      </w:tr>
      <w:tr w:rsidR="00BE46E0" w:rsidRPr="009A7E46" w:rsidTr="00617FDD">
        <w:trPr>
          <w:tblHeader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8</w:t>
            </w:r>
          </w:p>
        </w:tc>
      </w:tr>
      <w:tr w:rsidR="00BE46E0" w:rsidRPr="009A7E46" w:rsidTr="00554A2A">
        <w:trPr>
          <w:trHeight w:val="202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бахчевых культур и плодоовощной продукции</w:t>
            </w:r>
          </w:p>
        </w:tc>
      </w:tr>
      <w:tr w:rsidR="00BE46E0" w:rsidRPr="009A7E46" w:rsidTr="00617FDD">
        <w:trPr>
          <w:trHeight w:val="70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1.2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торговая палатка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12/4/1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r w:rsidRPr="009A7E46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 июля по октябрь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104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lastRenderedPageBreak/>
              <w:t>1.7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ст. Старощербиновская, перекресток ул. </w:t>
            </w:r>
            <w:proofErr w:type="gramStart"/>
            <w:r w:rsidRPr="009A7E46">
              <w:rPr>
                <w:rFonts w:ascii="Times New Roman" w:hAnsi="Times New Roman"/>
              </w:rPr>
              <w:t>Первомайской</w:t>
            </w:r>
            <w:proofErr w:type="gramEnd"/>
            <w:r w:rsidRPr="009A7E46">
              <w:rPr>
                <w:rFonts w:ascii="Times New Roman" w:hAnsi="Times New Roman"/>
              </w:rPr>
              <w:t xml:space="preserve"> и ул. Энгельса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плодоовощная продукция и бахчевой развал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12/12/1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r w:rsidRPr="009A7E46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Июнь-октябрь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73"/>
          <w:jc w:val="center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A45AE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ИТОГО: </w:t>
            </w:r>
            <w:r w:rsidR="00A45AEA">
              <w:rPr>
                <w:rFonts w:ascii="Times New Roman" w:hAnsi="Times New Roman"/>
              </w:rPr>
              <w:t>2</w:t>
            </w:r>
            <w:r w:rsidRPr="009A7E46">
              <w:rPr>
                <w:rFonts w:ascii="Times New Roman" w:hAnsi="Times New Roman"/>
              </w:rPr>
              <w:t xml:space="preserve"> объект</w:t>
            </w:r>
            <w:r w:rsidR="00A45AEA"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554A2A">
        <w:trPr>
          <w:trHeight w:val="311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2. Реализация кваса и прохладительных напитков</w:t>
            </w:r>
          </w:p>
        </w:tc>
      </w:tr>
      <w:tr w:rsidR="00BE46E0" w:rsidRPr="009A7E46" w:rsidTr="00617FDD">
        <w:trPr>
          <w:trHeight w:val="97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2.1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Краснопартизанская, возле торгового объекта «Пивной Мамонт»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9/1,5/1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прохладительных напитков, кваса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 мая по сентябрь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947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2.2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по направлению на северо-восток от парикмахерской «Семейная»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</w:pPr>
            <w:r w:rsidRPr="009A7E46">
              <w:rPr>
                <w:rFonts w:ascii="Times New Roman" w:hAnsi="Times New Roman"/>
              </w:rPr>
              <w:t>9/1,5/1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прохладительных напитков, кваса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 мая по сентябрь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1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2.3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по направлению на ю/з от административного здания ярмарки (угол ул. Энгельса и ул. Первомайской).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100" w:afterAutospacing="1"/>
              <w:contextualSpacing/>
              <w:jc w:val="center"/>
            </w:pPr>
            <w:r w:rsidRPr="009A7E46">
              <w:rPr>
                <w:rFonts w:ascii="Times New Roman" w:hAnsi="Times New Roman"/>
              </w:rPr>
              <w:t>9/1,5/1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прохладительных напитков, кваса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 мая по сентябрь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95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2.4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по направлению на восток от Стелы Труженикам тыла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100" w:afterAutospacing="1"/>
              <w:contextualSpacing/>
              <w:jc w:val="center"/>
            </w:pPr>
            <w:r w:rsidRPr="009A7E46">
              <w:rPr>
                <w:rFonts w:ascii="Times New Roman" w:hAnsi="Times New Roman"/>
              </w:rPr>
              <w:t>9/1,5/1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прохладительных напитков, кваса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 мая </w:t>
            </w:r>
            <w:proofErr w:type="gramStart"/>
            <w:r w:rsidRPr="009A7E46">
              <w:rPr>
                <w:rFonts w:ascii="Times New Roman" w:hAnsi="Times New Roman"/>
              </w:rPr>
              <w:t>по</w:t>
            </w:r>
            <w:proofErr w:type="gramEnd"/>
            <w:r w:rsidRPr="009A7E46">
              <w:rPr>
                <w:rFonts w:ascii="Times New Roman" w:hAnsi="Times New Roman"/>
              </w:rPr>
              <w:t xml:space="preserve"> </w:t>
            </w:r>
          </w:p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сентябрь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554A2A">
        <w:trPr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C1070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ИТОГО: </w:t>
            </w:r>
            <w:r w:rsidR="00C10706">
              <w:rPr>
                <w:rFonts w:ascii="Times New Roman" w:hAnsi="Times New Roman"/>
              </w:rPr>
              <w:t>4</w:t>
            </w:r>
            <w:r w:rsidRPr="009A7E46">
              <w:rPr>
                <w:rFonts w:ascii="Times New Roman" w:hAnsi="Times New Roman"/>
              </w:rPr>
              <w:t xml:space="preserve"> объект</w:t>
            </w:r>
            <w:r w:rsidR="00C10706">
              <w:rPr>
                <w:rFonts w:ascii="Times New Roman" w:hAnsi="Times New Roman"/>
              </w:rPr>
              <w:t>а</w:t>
            </w:r>
          </w:p>
        </w:tc>
      </w:tr>
      <w:tr w:rsidR="00BE46E0" w:rsidRPr="009A7E46" w:rsidTr="00554A2A">
        <w:trPr>
          <w:trHeight w:val="232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lastRenderedPageBreak/>
              <w:t>3. Реализация печатной продукции</w:t>
            </w:r>
          </w:p>
        </w:tc>
      </w:tr>
      <w:tr w:rsidR="00BE46E0" w:rsidRPr="009A7E46" w:rsidTr="00617FDD">
        <w:trPr>
          <w:trHeight w:val="59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3.1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               ул. Первомайская,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торговый киоск печатной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нет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6/6/2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печатной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554A2A">
        <w:trPr>
          <w:trHeight w:val="268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ИТОГО: 1 объект</w:t>
            </w:r>
          </w:p>
        </w:tc>
      </w:tr>
      <w:tr w:rsidR="00BE46E0" w:rsidRPr="009A7E46" w:rsidTr="00554A2A">
        <w:trPr>
          <w:trHeight w:val="196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 Реализация продовольственных и промышленных товаров</w:t>
            </w:r>
          </w:p>
        </w:tc>
      </w:tr>
      <w:tr w:rsidR="00BE46E0" w:rsidRPr="009A7E46" w:rsidTr="00617FDD">
        <w:trPr>
          <w:trHeight w:val="17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8</w:t>
            </w:r>
          </w:p>
        </w:tc>
      </w:tr>
      <w:tr w:rsidR="00BE46E0" w:rsidRPr="009A7E46" w:rsidTr="00617FDD">
        <w:trPr>
          <w:trHeight w:val="71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contextualSpacing/>
              <w:jc w:val="center"/>
              <w:rPr>
                <w:rFonts w:ascii="Times New Roman" w:hAnsi="Times New Roman" w:cs="Calibri"/>
              </w:rPr>
            </w:pPr>
            <w:r w:rsidRPr="009A7E46">
              <w:rPr>
                <w:rFonts w:ascii="Times New Roman" w:hAnsi="Times New Roman" w:cs="Calibri"/>
              </w:rPr>
              <w:t>4.1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парикмахерская «Семейная»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торговый                      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7/7/1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tabs>
                <w:tab w:val="left" w:pos="9660"/>
              </w:tabs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  <w:lang w:bidi="ru-RU"/>
              </w:rPr>
              <w:t>4.3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ориентир «лаборатория рынка»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10/10/1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продовольственных и промышленных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 w:line="240" w:lineRule="auto"/>
              <w:contextualSpacing/>
              <w:jc w:val="center"/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ind w:right="-77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4.4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ст. Старощербиновская </w:t>
            </w:r>
          </w:p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ул. Первомайская,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12/8/1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  <w:lang w:bidi="ru-RU"/>
              </w:rPr>
              <w:t>Реализация непродовольственных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</w:rPr>
              <w:t>4.5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ст. Старощербиновская, ул. Первомайская, д. 145/2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автомагазин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</w:rPr>
              <w:t>13/10/2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  <w:lang w:bidi="ru-RU"/>
              </w:rPr>
              <w:t>Реализация 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4.6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 ул. Промышленная, 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30/30/2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  <w:lang w:bidi="ru-RU"/>
              </w:rPr>
              <w:t>Реализация 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rPr>
                <w:rFonts w:ascii="Times New Roman" w:hAnsi="Times New Roman"/>
                <w:color w:val="FF0000"/>
                <w:lang w:bidi="ru-RU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4.7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7E46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 ул. Первомайская (напротив дома 84)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120/120/5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9066A1" w:rsidP="00B2122A">
            <w:pPr>
              <w:pBdr>
                <w:between w:val="single" w:sz="4" w:space="1" w:color="auto"/>
              </w:pBd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BD0548">
              <w:rPr>
                <w:rFonts w:ascii="Times New Roman" w:hAnsi="Times New Roman"/>
              </w:rPr>
              <w:t>реализация хлеба, хлебобулочных и кондитерских изделий, напитков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pBdr>
                <w:between w:val="single" w:sz="4" w:space="1" w:color="auto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widowControl w:val="0"/>
              <w:pBdr>
                <w:between w:val="single" w:sz="4" w:space="1" w:color="auto"/>
              </w:pBdr>
              <w:spacing w:after="0"/>
              <w:contextualSpacing/>
              <w:rPr>
                <w:rFonts w:ascii="Times New Roman" w:hAnsi="Times New Roman"/>
                <w:color w:val="FF0000"/>
                <w:lang w:bidi="ru-RU"/>
              </w:rPr>
            </w:pPr>
          </w:p>
        </w:tc>
      </w:tr>
      <w:tr w:rsidR="00BE46E0" w:rsidRPr="009A7E46" w:rsidTr="00617FDD">
        <w:trPr>
          <w:trHeight w:val="106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lastRenderedPageBreak/>
              <w:t>4.8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</w:t>
            </w:r>
            <w:proofErr w:type="spellStart"/>
            <w:r w:rsidRPr="009A7E46">
              <w:rPr>
                <w:rFonts w:ascii="Times New Roman" w:hAnsi="Times New Roman"/>
              </w:rPr>
              <w:t>ул</w:t>
            </w:r>
            <w:proofErr w:type="gramStart"/>
            <w:r w:rsidRPr="009A7E46">
              <w:rPr>
                <w:rFonts w:ascii="Times New Roman" w:hAnsi="Times New Roman"/>
              </w:rPr>
              <w:t>.К</w:t>
            </w:r>
            <w:proofErr w:type="gramEnd"/>
            <w:r w:rsidRPr="009A7E46">
              <w:rPr>
                <w:rFonts w:ascii="Times New Roman" w:hAnsi="Times New Roman"/>
              </w:rPr>
              <w:t>расная</w:t>
            </w:r>
            <w:proofErr w:type="spellEnd"/>
            <w:r w:rsidRPr="009A7E46">
              <w:rPr>
                <w:rFonts w:ascii="Times New Roman" w:hAnsi="Times New Roman"/>
              </w:rPr>
              <w:t>, остановочный пункт (напротив поликлиники)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торгово-остановочный комплекс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50/30/4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реализация хлеба, хлебобулочных и </w:t>
            </w:r>
            <w:proofErr w:type="spellStart"/>
            <w:proofErr w:type="gramStart"/>
            <w:r w:rsidRPr="009A7E46">
              <w:rPr>
                <w:rFonts w:ascii="Times New Roman" w:hAnsi="Times New Roman"/>
              </w:rPr>
              <w:t>конди</w:t>
            </w:r>
            <w:proofErr w:type="spellEnd"/>
            <w:r w:rsidR="00BD0548">
              <w:rPr>
                <w:rFonts w:ascii="Times New Roman" w:hAnsi="Times New Roman"/>
              </w:rPr>
              <w:t>-</w:t>
            </w:r>
            <w:r w:rsidRPr="009A7E46">
              <w:rPr>
                <w:rFonts w:ascii="Times New Roman" w:hAnsi="Times New Roman"/>
              </w:rPr>
              <w:t>терских</w:t>
            </w:r>
            <w:proofErr w:type="gramEnd"/>
            <w:r w:rsidRPr="009A7E46">
              <w:rPr>
                <w:rFonts w:ascii="Times New Roman" w:hAnsi="Times New Roman"/>
              </w:rPr>
              <w:t xml:space="preserve"> изделий, напитки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4.9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</w:t>
            </w:r>
            <w:proofErr w:type="spellStart"/>
            <w:r w:rsidRPr="009A7E46">
              <w:rPr>
                <w:rFonts w:ascii="Times New Roman" w:hAnsi="Times New Roman"/>
              </w:rPr>
              <w:t>ул</w:t>
            </w:r>
            <w:proofErr w:type="gramStart"/>
            <w:r w:rsidRPr="009A7E46">
              <w:rPr>
                <w:rFonts w:ascii="Times New Roman" w:hAnsi="Times New Roman"/>
              </w:rPr>
              <w:t>.П</w:t>
            </w:r>
            <w:proofErr w:type="gramEnd"/>
            <w:r w:rsidRPr="009A7E46">
              <w:rPr>
                <w:rFonts w:ascii="Times New Roman" w:hAnsi="Times New Roman"/>
              </w:rPr>
              <w:t>ервомайская</w:t>
            </w:r>
            <w:proofErr w:type="spellEnd"/>
            <w:r w:rsidRPr="009A7E46">
              <w:rPr>
                <w:rFonts w:ascii="Times New Roman" w:hAnsi="Times New Roman"/>
              </w:rPr>
              <w:t>, 64/3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фуд</w:t>
            </w:r>
            <w:proofErr w:type="spellEnd"/>
            <w:r w:rsidRPr="009A7E46">
              <w:rPr>
                <w:rFonts w:ascii="Times New Roman" w:hAnsi="Times New Roman"/>
              </w:rPr>
              <w:t>-корт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380/380/2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</w:t>
            </w:r>
            <w:proofErr w:type="spellStart"/>
            <w:r w:rsidRPr="009A7E46">
              <w:rPr>
                <w:rFonts w:ascii="Times New Roman" w:hAnsi="Times New Roman"/>
              </w:rPr>
              <w:t>ул</w:t>
            </w:r>
            <w:proofErr w:type="gramStart"/>
            <w:r w:rsidRPr="009A7E46">
              <w:rPr>
                <w:rFonts w:ascii="Times New Roman" w:hAnsi="Times New Roman"/>
              </w:rPr>
              <w:t>.К</w:t>
            </w:r>
            <w:proofErr w:type="gramEnd"/>
            <w:r w:rsidRPr="009A7E46">
              <w:rPr>
                <w:rFonts w:ascii="Times New Roman" w:hAnsi="Times New Roman"/>
              </w:rPr>
              <w:t>расная</w:t>
            </w:r>
            <w:proofErr w:type="spellEnd"/>
            <w:r w:rsidRPr="009A7E46">
              <w:rPr>
                <w:rFonts w:ascii="Times New Roman" w:hAnsi="Times New Roman"/>
              </w:rPr>
              <w:t>,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 торговый 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70/70/2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продовольственных и непродовольственных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617FDD">
        <w:trPr>
          <w:trHeight w:val="5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E0" w:rsidRPr="009A7E46" w:rsidRDefault="00BE46E0" w:rsidP="00B212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</w:t>
            </w:r>
            <w:proofErr w:type="spellStart"/>
            <w:r w:rsidRPr="009A7E46">
              <w:rPr>
                <w:rFonts w:ascii="Times New Roman" w:hAnsi="Times New Roman"/>
              </w:rPr>
              <w:t>ул</w:t>
            </w:r>
            <w:proofErr w:type="gramStart"/>
            <w:r w:rsidRPr="009A7E46">
              <w:rPr>
                <w:rFonts w:ascii="Times New Roman" w:hAnsi="Times New Roman"/>
              </w:rPr>
              <w:t>.К</w:t>
            </w:r>
            <w:proofErr w:type="gramEnd"/>
            <w:r w:rsidRPr="009A7E46">
              <w:rPr>
                <w:rFonts w:ascii="Times New Roman" w:hAnsi="Times New Roman"/>
              </w:rPr>
              <w:t>расная</w:t>
            </w:r>
            <w:proofErr w:type="spellEnd"/>
            <w:r w:rsidRPr="009A7E46">
              <w:rPr>
                <w:rFonts w:ascii="Times New Roman" w:hAnsi="Times New Roman"/>
              </w:rPr>
              <w:t>,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 xml:space="preserve"> торговый павильон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да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108/108/2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продовольственных и непродовольственных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E0" w:rsidRPr="009A7E46" w:rsidRDefault="00BE46E0" w:rsidP="00B2122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E46E0" w:rsidRPr="009A7E46" w:rsidTr="00554A2A">
        <w:trPr>
          <w:trHeight w:val="252"/>
          <w:jc w:val="center"/>
        </w:trPr>
        <w:tc>
          <w:tcPr>
            <w:tcW w:w="14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DC8" w:rsidRDefault="00BE46E0" w:rsidP="00C10706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ИТОГО: 1</w:t>
            </w:r>
            <w:r w:rsidR="00C10706">
              <w:rPr>
                <w:rFonts w:ascii="Times New Roman" w:hAnsi="Times New Roman"/>
              </w:rPr>
              <w:t>0</w:t>
            </w:r>
            <w:r w:rsidRPr="009A7E46">
              <w:rPr>
                <w:rFonts w:ascii="Times New Roman" w:hAnsi="Times New Roman"/>
              </w:rPr>
              <w:t xml:space="preserve"> объектов</w:t>
            </w:r>
          </w:p>
          <w:p w:rsidR="00BE46E0" w:rsidRPr="009A7E46" w:rsidRDefault="006F0DC8" w:rsidP="003B006A">
            <w:pPr>
              <w:widowControl w:val="0"/>
              <w:pBdr>
                <w:bottom w:val="single" w:sz="4" w:space="1" w:color="auto"/>
                <w:between w:val="single" w:sz="4" w:space="1" w:color="auto"/>
              </w:pBdr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lang w:bidi="ru-RU"/>
              </w:rPr>
            </w:pPr>
            <w:r w:rsidRPr="00FF614C">
              <w:rPr>
                <w:rFonts w:ascii="Times New Roman" w:hAnsi="Times New Roman"/>
              </w:rPr>
              <w:t>ВСЕГО: 1</w:t>
            </w:r>
            <w:r w:rsidR="003B006A">
              <w:rPr>
                <w:rFonts w:ascii="Times New Roman" w:hAnsi="Times New Roman"/>
              </w:rPr>
              <w:t>7</w:t>
            </w:r>
            <w:r w:rsidRPr="00FF614C">
              <w:rPr>
                <w:rFonts w:ascii="Times New Roman" w:hAnsi="Times New Roman"/>
              </w:rPr>
              <w:t xml:space="preserve"> объектов</w:t>
            </w:r>
            <w:r w:rsidR="00BE46E0" w:rsidRPr="009A7E46">
              <w:rPr>
                <w:rFonts w:ascii="Times New Roman" w:hAnsi="Times New Roman"/>
              </w:rPr>
              <w:tab/>
            </w:r>
          </w:p>
        </w:tc>
      </w:tr>
    </w:tbl>
    <w:p w:rsidR="005F572C" w:rsidRDefault="005F572C"/>
    <w:p w:rsidR="00B21AF4" w:rsidRPr="00B21AF4" w:rsidRDefault="00B21AF4" w:rsidP="00B21AF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AF4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B21AF4" w:rsidRPr="00B21AF4" w:rsidRDefault="00B21AF4" w:rsidP="00B21AF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A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21AF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21AF4" w:rsidRPr="00B21AF4" w:rsidRDefault="00B21AF4" w:rsidP="00B21AF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AF4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B21AF4" w:rsidRPr="00B21AF4" w:rsidRDefault="00B21AF4" w:rsidP="00B21AF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AF4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</w:p>
    <w:p w:rsidR="00B21AF4" w:rsidRPr="00B21AF4" w:rsidRDefault="00B21AF4" w:rsidP="00B21AF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AF4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</w:r>
      <w:r w:rsidRPr="00B21AF4">
        <w:rPr>
          <w:rFonts w:ascii="Times New Roman" w:hAnsi="Times New Roman" w:cs="Times New Roman"/>
          <w:sz w:val="28"/>
          <w:szCs w:val="28"/>
        </w:rPr>
        <w:tab/>
        <w:t xml:space="preserve">                             С.Н. </w:t>
      </w:r>
      <w:proofErr w:type="spellStart"/>
      <w:r w:rsidRPr="00B21AF4">
        <w:rPr>
          <w:rFonts w:ascii="Times New Roman" w:hAnsi="Times New Roman" w:cs="Times New Roman"/>
          <w:sz w:val="28"/>
          <w:szCs w:val="28"/>
        </w:rPr>
        <w:t>Чернякова</w:t>
      </w:r>
      <w:bookmarkStart w:id="0" w:name="_GoBack"/>
      <w:bookmarkEnd w:id="0"/>
      <w:proofErr w:type="spellEnd"/>
    </w:p>
    <w:p w:rsidR="00B21AF4" w:rsidRDefault="00B21AF4"/>
    <w:sectPr w:rsidR="00B21AF4" w:rsidSect="00BE4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46" w:rsidRDefault="00173746" w:rsidP="00C16A52">
      <w:pPr>
        <w:spacing w:after="0" w:line="240" w:lineRule="auto"/>
      </w:pPr>
      <w:r>
        <w:separator/>
      </w:r>
    </w:p>
  </w:endnote>
  <w:endnote w:type="continuationSeparator" w:id="0">
    <w:p w:rsidR="00173746" w:rsidRDefault="00173746" w:rsidP="00C16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46" w:rsidRDefault="00173746" w:rsidP="00C16A52">
      <w:pPr>
        <w:spacing w:after="0" w:line="240" w:lineRule="auto"/>
      </w:pPr>
      <w:r>
        <w:separator/>
      </w:r>
    </w:p>
  </w:footnote>
  <w:footnote w:type="continuationSeparator" w:id="0">
    <w:p w:rsidR="00173746" w:rsidRDefault="00173746" w:rsidP="00C16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52" w:rsidRDefault="00C16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E0"/>
    <w:rsid w:val="00105667"/>
    <w:rsid w:val="00173746"/>
    <w:rsid w:val="002A027D"/>
    <w:rsid w:val="002C0386"/>
    <w:rsid w:val="003B006A"/>
    <w:rsid w:val="004017B7"/>
    <w:rsid w:val="00426201"/>
    <w:rsid w:val="00554A2A"/>
    <w:rsid w:val="005D4F38"/>
    <w:rsid w:val="005F572C"/>
    <w:rsid w:val="00617FDD"/>
    <w:rsid w:val="006F0DC8"/>
    <w:rsid w:val="0082114F"/>
    <w:rsid w:val="009066A1"/>
    <w:rsid w:val="00A45AEA"/>
    <w:rsid w:val="00A76A5E"/>
    <w:rsid w:val="00A90259"/>
    <w:rsid w:val="00AA1496"/>
    <w:rsid w:val="00B21AF4"/>
    <w:rsid w:val="00BD0548"/>
    <w:rsid w:val="00BE46E0"/>
    <w:rsid w:val="00C10706"/>
    <w:rsid w:val="00C16A52"/>
    <w:rsid w:val="00DE6CB2"/>
    <w:rsid w:val="00EE7F01"/>
    <w:rsid w:val="00F2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6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A52"/>
  </w:style>
  <w:style w:type="paragraph" w:styleId="a6">
    <w:name w:val="footer"/>
    <w:basedOn w:val="a"/>
    <w:link w:val="a7"/>
    <w:uiPriority w:val="99"/>
    <w:unhideWhenUsed/>
    <w:rsid w:val="00C16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A52"/>
  </w:style>
  <w:style w:type="paragraph" w:styleId="a8">
    <w:name w:val="Balloon Text"/>
    <w:basedOn w:val="a"/>
    <w:link w:val="a9"/>
    <w:uiPriority w:val="99"/>
    <w:semiHidden/>
    <w:unhideWhenUsed/>
    <w:rsid w:val="00554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6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A52"/>
  </w:style>
  <w:style w:type="paragraph" w:styleId="a6">
    <w:name w:val="footer"/>
    <w:basedOn w:val="a"/>
    <w:link w:val="a7"/>
    <w:uiPriority w:val="99"/>
    <w:unhideWhenUsed/>
    <w:rsid w:val="00C16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A52"/>
  </w:style>
  <w:style w:type="paragraph" w:styleId="a8">
    <w:name w:val="Balloon Text"/>
    <w:basedOn w:val="a"/>
    <w:link w:val="a9"/>
    <w:uiPriority w:val="99"/>
    <w:semiHidden/>
    <w:unhideWhenUsed/>
    <w:rsid w:val="00554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6</cp:revision>
  <cp:lastPrinted>2026-06-23T07:07:00Z</cp:lastPrinted>
  <dcterms:created xsi:type="dcterms:W3CDTF">2026-06-19T07:19:00Z</dcterms:created>
  <dcterms:modified xsi:type="dcterms:W3CDTF">2026-06-23T07:18:00Z</dcterms:modified>
</cp:coreProperties>
</file>